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C6F6" w14:textId="77777777" w:rsidR="009D6884" w:rsidRPr="00546B6F" w:rsidRDefault="009D6884" w:rsidP="009D6884">
      <w:pPr>
        <w:pStyle w:val="Title"/>
        <w:jc w:val="center"/>
        <w:rPr>
          <w:rFonts w:asciiTheme="minorHAnsi" w:hAnsiTheme="minorHAnsi" w:cstheme="minorHAnsi"/>
        </w:rPr>
      </w:pPr>
    </w:p>
    <w:p w14:paraId="598E6770" w14:textId="77777777" w:rsidR="009D6884" w:rsidRPr="00546B6F" w:rsidRDefault="009D6884" w:rsidP="009D6884">
      <w:pPr>
        <w:pStyle w:val="Title"/>
        <w:jc w:val="center"/>
        <w:rPr>
          <w:rFonts w:asciiTheme="minorHAnsi" w:hAnsiTheme="minorHAnsi" w:cstheme="minorHAnsi"/>
        </w:rPr>
      </w:pPr>
    </w:p>
    <w:p w14:paraId="07D84439" w14:textId="77777777" w:rsidR="00BA38FC" w:rsidRPr="00546B6F" w:rsidRDefault="00BA38FC" w:rsidP="00BA38FC">
      <w:pPr>
        <w:rPr>
          <w:rFonts w:cstheme="minorHAnsi"/>
        </w:rPr>
      </w:pPr>
    </w:p>
    <w:p w14:paraId="2A39ED24" w14:textId="77777777" w:rsidR="00BA38FC" w:rsidRPr="00546B6F" w:rsidRDefault="00BA38FC" w:rsidP="00BA38FC">
      <w:pPr>
        <w:rPr>
          <w:rFonts w:cstheme="minorHAnsi"/>
        </w:rPr>
      </w:pPr>
    </w:p>
    <w:p w14:paraId="62DAB6AA" w14:textId="77777777" w:rsidR="00BA38FC" w:rsidRPr="00546B6F" w:rsidRDefault="00BA38FC" w:rsidP="00BA38FC">
      <w:pPr>
        <w:rPr>
          <w:rFonts w:cstheme="minorHAnsi"/>
        </w:rPr>
      </w:pPr>
    </w:p>
    <w:p w14:paraId="0B196DFF" w14:textId="77777777" w:rsidR="00BA38FC" w:rsidRPr="00546B6F" w:rsidRDefault="00BA38FC" w:rsidP="00BA38FC">
      <w:pPr>
        <w:rPr>
          <w:rFonts w:cstheme="minorHAnsi"/>
        </w:rPr>
      </w:pPr>
    </w:p>
    <w:p w14:paraId="59E14B09" w14:textId="162BA168" w:rsidR="00BA38FC" w:rsidRPr="00546B6F" w:rsidRDefault="001D69FB" w:rsidP="7642E5FA">
      <w:pPr>
        <w:pStyle w:val="Title"/>
        <w:jc w:val="center"/>
        <w:rPr>
          <w:rFonts w:asciiTheme="minorHAnsi" w:hAnsiTheme="minorHAnsi" w:cstheme="minorBidi"/>
        </w:rPr>
      </w:pPr>
      <w:r w:rsidRPr="7642E5FA">
        <w:rPr>
          <w:rFonts w:asciiTheme="minorHAnsi" w:hAnsiTheme="minorHAnsi" w:cstheme="minorBidi"/>
        </w:rPr>
        <w:t>Cyber Security Regular Review Policy</w:t>
      </w:r>
    </w:p>
    <w:p w14:paraId="1E31A70A" w14:textId="77777777" w:rsidR="009D6884" w:rsidRPr="00546B6F" w:rsidRDefault="009D6884" w:rsidP="009D6884">
      <w:pPr>
        <w:rPr>
          <w:rFonts w:cstheme="minorHAnsi"/>
        </w:rPr>
      </w:pPr>
    </w:p>
    <w:p w14:paraId="00CACD15" w14:textId="77777777" w:rsidR="009D6884" w:rsidRDefault="009D6884" w:rsidP="009D6884">
      <w:pPr>
        <w:rPr>
          <w:rFonts w:cstheme="minorHAnsi"/>
        </w:rPr>
      </w:pPr>
    </w:p>
    <w:p w14:paraId="0F56FDCE" w14:textId="77777777" w:rsidR="006D3BD5" w:rsidRPr="00546B6F" w:rsidRDefault="006D3BD5" w:rsidP="009D6884">
      <w:pPr>
        <w:rPr>
          <w:rFonts w:cstheme="minorHAnsi"/>
        </w:rPr>
      </w:pPr>
    </w:p>
    <w:p w14:paraId="13BF7CF4" w14:textId="30A5988E" w:rsidR="009D6884" w:rsidRPr="00546B6F" w:rsidRDefault="009D6884" w:rsidP="009D6884">
      <w:pPr>
        <w:rPr>
          <w:rFonts w:cstheme="minorHAnsi"/>
        </w:rPr>
      </w:pPr>
      <w:r w:rsidRPr="00546B6F">
        <w:rPr>
          <w:rFonts w:cstheme="minorHAnsi"/>
        </w:rPr>
        <w:br w:type="page"/>
      </w:r>
    </w:p>
    <w:p w14:paraId="3CAB7720" w14:textId="342EE09E" w:rsidR="009D6884" w:rsidRPr="00546B6F" w:rsidRDefault="009D6884" w:rsidP="009D6884">
      <w:pPr>
        <w:pStyle w:val="Heading1"/>
        <w:rPr>
          <w:rFonts w:asciiTheme="minorHAnsi" w:hAnsiTheme="minorHAnsi" w:cstheme="minorHAnsi"/>
        </w:rPr>
      </w:pPr>
      <w:bookmarkStart w:id="0" w:name="_Toc234848594"/>
      <w:r w:rsidRPr="00546B6F">
        <w:rPr>
          <w:rFonts w:asciiTheme="minorHAnsi" w:hAnsiTheme="minorHAnsi" w:cstheme="minorHAnsi"/>
        </w:rPr>
        <w:lastRenderedPageBreak/>
        <w:t>Table of Contents</w:t>
      </w:r>
      <w:bookmarkEnd w:id="0"/>
    </w:p>
    <w:p w14:paraId="0F9826B8" w14:textId="769D85DE" w:rsidR="003A5785" w:rsidRDefault="009D6884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546B6F">
        <w:fldChar w:fldCharType="begin"/>
      </w:r>
      <w:r w:rsidRPr="7642E5FA">
        <w:instrText xml:space="preserve"> TOC  \* MERGEFORMAT </w:instrText>
      </w:r>
      <w:r w:rsidRPr="00546B6F">
        <w:fldChar w:fldCharType="separate"/>
      </w:r>
      <w:r w:rsidR="003A5785" w:rsidRPr="00D20660">
        <w:rPr>
          <w:rFonts w:cstheme="minorHAnsi"/>
          <w:noProof/>
        </w:rPr>
        <w:t>1</w:t>
      </w:r>
      <w:r w:rsidR="003A5785">
        <w:rPr>
          <w:rFonts w:eastAsiaTheme="minorEastAsia"/>
          <w:noProof/>
          <w:sz w:val="24"/>
          <w:szCs w:val="24"/>
          <w:lang w:eastAsia="en-GB"/>
        </w:rPr>
        <w:tab/>
      </w:r>
      <w:r w:rsidR="003A5785" w:rsidRPr="00D20660">
        <w:rPr>
          <w:rFonts w:cstheme="minorHAnsi"/>
          <w:noProof/>
        </w:rPr>
        <w:t>Table of Contents</w:t>
      </w:r>
      <w:r w:rsidR="003A5785">
        <w:rPr>
          <w:noProof/>
        </w:rPr>
        <w:tab/>
      </w:r>
      <w:r w:rsidR="003A5785">
        <w:rPr>
          <w:noProof/>
        </w:rPr>
        <w:fldChar w:fldCharType="begin"/>
      </w:r>
      <w:r w:rsidR="003A5785">
        <w:rPr>
          <w:noProof/>
        </w:rPr>
        <w:instrText xml:space="preserve"> PAGEREF _Toc234848594 \h </w:instrText>
      </w:r>
      <w:r w:rsidR="003A5785">
        <w:rPr>
          <w:noProof/>
        </w:rPr>
      </w:r>
      <w:r w:rsidR="003A5785">
        <w:rPr>
          <w:noProof/>
        </w:rPr>
        <w:fldChar w:fldCharType="separate"/>
      </w:r>
      <w:r w:rsidR="003A5785">
        <w:rPr>
          <w:noProof/>
        </w:rPr>
        <w:t>2</w:t>
      </w:r>
      <w:r w:rsidR="003A5785">
        <w:rPr>
          <w:noProof/>
        </w:rPr>
        <w:fldChar w:fldCharType="end"/>
      </w:r>
    </w:p>
    <w:p w14:paraId="5B121092" w14:textId="0223503D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2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Table of Figures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12A5ED" w14:textId="1E89183F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3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Table of Tables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9745CB9" w14:textId="56CACB93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4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160711" w14:textId="755A468A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5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819D331" w14:textId="7751BCA9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6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Checks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1C7EB98" w14:textId="744357C7" w:rsidR="003A5785" w:rsidRDefault="003A5785">
      <w:pPr>
        <w:pStyle w:val="TOC2"/>
        <w:tabs>
          <w:tab w:val="left" w:pos="96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6.1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Entra ID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A61C88" w14:textId="39DB422A" w:rsidR="003A5785" w:rsidRDefault="003A5785">
      <w:pPr>
        <w:pStyle w:val="TOC2"/>
        <w:tabs>
          <w:tab w:val="left" w:pos="96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6.2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Intune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8A1600E" w14:textId="50DD10DA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7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Backups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1EEB9FA" w14:textId="5F9FE177" w:rsidR="003A5785" w:rsidRDefault="003A5785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D20660">
        <w:rPr>
          <w:rFonts w:cstheme="minorHAnsi"/>
          <w:noProof/>
        </w:rPr>
        <w:t>8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 w:rsidRPr="00D20660">
        <w:rPr>
          <w:rFonts w:cstheme="minorHAnsi"/>
          <w:noProof/>
        </w:rPr>
        <w:t>Summary of Non-Compliances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7E35D37" w14:textId="2E616AD6" w:rsidR="009D6884" w:rsidRPr="00546B6F" w:rsidRDefault="009D6884" w:rsidP="009D6884">
      <w:pPr>
        <w:rPr>
          <w:rFonts w:cstheme="minorHAnsi"/>
        </w:rPr>
      </w:pPr>
      <w:r w:rsidRPr="00546B6F">
        <w:rPr>
          <w:rFonts w:cstheme="minorHAnsi"/>
        </w:rPr>
        <w:fldChar w:fldCharType="end"/>
      </w:r>
    </w:p>
    <w:p w14:paraId="30F487C3" w14:textId="30091FA1" w:rsidR="00AA4BBF" w:rsidRPr="00546B6F" w:rsidRDefault="00AA4BBF">
      <w:pPr>
        <w:rPr>
          <w:rFonts w:cstheme="minorHAnsi"/>
        </w:rPr>
      </w:pPr>
      <w:r w:rsidRPr="00546B6F">
        <w:rPr>
          <w:rFonts w:cstheme="minorHAnsi"/>
        </w:rPr>
        <w:br w:type="page"/>
      </w:r>
    </w:p>
    <w:p w14:paraId="03D0B011" w14:textId="517DE79D" w:rsidR="00C4103A" w:rsidRPr="00546B6F" w:rsidRDefault="00C4103A" w:rsidP="001D69FB">
      <w:pPr>
        <w:pStyle w:val="Heading1"/>
        <w:rPr>
          <w:rFonts w:asciiTheme="minorHAnsi" w:hAnsiTheme="minorHAnsi" w:cstheme="minorHAnsi"/>
        </w:rPr>
      </w:pPr>
      <w:bookmarkStart w:id="1" w:name="_Toc234848595"/>
      <w:r w:rsidRPr="00546B6F">
        <w:rPr>
          <w:rFonts w:asciiTheme="minorHAnsi" w:hAnsiTheme="minorHAnsi" w:cstheme="minorHAnsi"/>
        </w:rPr>
        <w:lastRenderedPageBreak/>
        <w:t>Table of Figures</w:t>
      </w:r>
      <w:bookmarkEnd w:id="1"/>
    </w:p>
    <w:p w14:paraId="19ABE8E3" w14:textId="14505D73" w:rsidR="00F939F9" w:rsidRPr="00546B6F" w:rsidRDefault="004344A1" w:rsidP="009D6884">
      <w:pPr>
        <w:rPr>
          <w:rFonts w:cstheme="minorHAnsi"/>
        </w:rPr>
      </w:pP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TOC \h \z \c "Figure"</w:instrText>
      </w:r>
      <w:r w:rsidRPr="00546B6F">
        <w:rPr>
          <w:rFonts w:cstheme="minorHAnsi"/>
        </w:rPr>
        <w:fldChar w:fldCharType="separate"/>
      </w:r>
      <w:r w:rsidR="007B27C9" w:rsidRPr="00546B6F">
        <w:rPr>
          <w:rFonts w:cstheme="minorHAnsi"/>
          <w:b/>
          <w:bCs/>
          <w:noProof/>
          <w:lang w:val="en-US"/>
        </w:rPr>
        <w:t>No table of figures entries found.</w:t>
      </w:r>
      <w:r w:rsidRPr="00546B6F">
        <w:rPr>
          <w:rFonts w:cstheme="minorHAnsi"/>
        </w:rPr>
        <w:fldChar w:fldCharType="end"/>
      </w:r>
    </w:p>
    <w:p w14:paraId="1518BCBB" w14:textId="77777777" w:rsidR="00C4103A" w:rsidRPr="00546B6F" w:rsidRDefault="00C4103A" w:rsidP="009D6884">
      <w:pPr>
        <w:rPr>
          <w:rFonts w:cstheme="minorHAnsi"/>
        </w:rPr>
      </w:pPr>
    </w:p>
    <w:p w14:paraId="6F6FDEAD" w14:textId="34168B3C" w:rsidR="00AA4BBF" w:rsidRPr="00546B6F" w:rsidRDefault="00AA4BBF">
      <w:pPr>
        <w:rPr>
          <w:rFonts w:cstheme="minorHAnsi"/>
        </w:rPr>
      </w:pPr>
      <w:r w:rsidRPr="00546B6F">
        <w:rPr>
          <w:rFonts w:cstheme="minorHAnsi"/>
        </w:rPr>
        <w:br w:type="page"/>
      </w:r>
    </w:p>
    <w:p w14:paraId="133F33DD" w14:textId="06E3FE1C" w:rsidR="00F939F9" w:rsidRPr="00546B6F" w:rsidRDefault="00F939F9" w:rsidP="00F939F9">
      <w:pPr>
        <w:pStyle w:val="Heading1"/>
        <w:rPr>
          <w:rFonts w:asciiTheme="minorHAnsi" w:hAnsiTheme="minorHAnsi" w:cstheme="minorHAnsi"/>
        </w:rPr>
      </w:pPr>
      <w:bookmarkStart w:id="2" w:name="_Toc234848596"/>
      <w:r w:rsidRPr="00546B6F">
        <w:rPr>
          <w:rFonts w:asciiTheme="minorHAnsi" w:hAnsiTheme="minorHAnsi" w:cstheme="minorHAnsi"/>
        </w:rPr>
        <w:lastRenderedPageBreak/>
        <w:t>Table of Tables</w:t>
      </w:r>
      <w:bookmarkEnd w:id="2"/>
    </w:p>
    <w:p w14:paraId="707F5F9D" w14:textId="198CB7DB" w:rsidR="003A5785" w:rsidRDefault="004344A1">
      <w:pPr>
        <w:pStyle w:val="TableofFigures"/>
        <w:tabs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TOC \h \z \c "Table"</w:instrText>
      </w:r>
      <w:r w:rsidRPr="00546B6F">
        <w:rPr>
          <w:rFonts w:cstheme="minorHAnsi"/>
        </w:rPr>
        <w:fldChar w:fldCharType="separate"/>
      </w:r>
      <w:hyperlink w:anchor="_Toc234848604" w:history="1">
        <w:r w:rsidR="003A5785" w:rsidRPr="00D66B1D">
          <w:rPr>
            <w:rStyle w:val="Hyperlink"/>
            <w:rFonts w:cstheme="minorHAnsi"/>
            <w:noProof/>
          </w:rPr>
          <w:t>Table 1 - References</w:t>
        </w:r>
        <w:r w:rsidR="003A5785">
          <w:rPr>
            <w:noProof/>
            <w:webHidden/>
          </w:rPr>
          <w:tab/>
        </w:r>
        <w:r w:rsidR="003A5785">
          <w:rPr>
            <w:noProof/>
            <w:webHidden/>
          </w:rPr>
          <w:fldChar w:fldCharType="begin"/>
        </w:r>
        <w:r w:rsidR="003A5785">
          <w:rPr>
            <w:noProof/>
            <w:webHidden/>
          </w:rPr>
          <w:instrText xml:space="preserve"> PAGEREF _Toc234848604 \h </w:instrText>
        </w:r>
        <w:r w:rsidR="003A5785">
          <w:rPr>
            <w:noProof/>
            <w:webHidden/>
          </w:rPr>
        </w:r>
        <w:r w:rsidR="003A5785">
          <w:rPr>
            <w:noProof/>
            <w:webHidden/>
          </w:rPr>
          <w:fldChar w:fldCharType="separate"/>
        </w:r>
        <w:r w:rsidR="003A5785">
          <w:rPr>
            <w:noProof/>
            <w:webHidden/>
          </w:rPr>
          <w:t>5</w:t>
        </w:r>
        <w:r w:rsidR="003A5785">
          <w:rPr>
            <w:noProof/>
            <w:webHidden/>
          </w:rPr>
          <w:fldChar w:fldCharType="end"/>
        </w:r>
      </w:hyperlink>
    </w:p>
    <w:p w14:paraId="6184030B" w14:textId="3BDFFD6B" w:rsidR="003A5785" w:rsidRDefault="003A5785">
      <w:pPr>
        <w:pStyle w:val="TableofFigures"/>
        <w:tabs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hyperlink w:anchor="_Toc234848605" w:history="1">
        <w:r w:rsidRPr="00D66B1D">
          <w:rPr>
            <w:rStyle w:val="Hyperlink"/>
            <w:rFonts w:cstheme="minorHAnsi"/>
            <w:noProof/>
          </w:rPr>
          <w:t>Table 2 - Microsoft Entra ID Checks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_Toc234848605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75A453" w14:textId="62DB8B26" w:rsidR="003A5785" w:rsidRDefault="003A5785">
      <w:pPr>
        <w:pStyle w:val="TableofFigures"/>
        <w:tabs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hyperlink w:anchor="_Toc234848606" w:history="1">
        <w:r w:rsidRPr="00D66B1D">
          <w:rPr>
            <w:rStyle w:val="Hyperlink"/>
            <w:rFonts w:cstheme="minorHAnsi"/>
            <w:noProof/>
          </w:rPr>
          <w:t>Table 3- Microsoft Intune Checks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_Toc234848606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2DCA22" w14:textId="1C5A9868" w:rsidR="003A5785" w:rsidRDefault="003A5785">
      <w:pPr>
        <w:pStyle w:val="TableofFigures"/>
        <w:tabs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hyperlink w:anchor="_Toc234848607" w:history="1">
        <w:r w:rsidRPr="00D66B1D">
          <w:rPr>
            <w:rStyle w:val="Hyperlink"/>
            <w:rFonts w:cstheme="minorHAnsi"/>
            <w:noProof/>
          </w:rPr>
          <w:t>Table 4 - Summary of Non-Compliances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_Toc234848607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D933A8D" w14:textId="63B06D37" w:rsidR="00F939F9" w:rsidRPr="00546B6F" w:rsidRDefault="004344A1" w:rsidP="009D6884">
      <w:pPr>
        <w:rPr>
          <w:rFonts w:cstheme="minorHAnsi"/>
        </w:rPr>
      </w:pPr>
      <w:r w:rsidRPr="00546B6F">
        <w:rPr>
          <w:rFonts w:cstheme="minorHAnsi"/>
        </w:rPr>
        <w:fldChar w:fldCharType="end"/>
      </w:r>
    </w:p>
    <w:p w14:paraId="464248C8" w14:textId="77777777" w:rsidR="00AC4528" w:rsidRPr="00546B6F" w:rsidRDefault="00AC4528" w:rsidP="009D6884">
      <w:pPr>
        <w:rPr>
          <w:rFonts w:cstheme="minorHAnsi"/>
        </w:rPr>
      </w:pPr>
    </w:p>
    <w:p w14:paraId="6F2D99F9" w14:textId="4378D493" w:rsidR="009D6884" w:rsidRPr="00546B6F" w:rsidRDefault="009D6884">
      <w:pPr>
        <w:rPr>
          <w:rFonts w:cstheme="minorHAnsi"/>
        </w:rPr>
      </w:pPr>
      <w:r w:rsidRPr="00546B6F">
        <w:rPr>
          <w:rFonts w:cstheme="minorHAnsi"/>
        </w:rPr>
        <w:br w:type="page"/>
      </w:r>
    </w:p>
    <w:p w14:paraId="5BDA3FA6" w14:textId="1203F3C5" w:rsidR="009D6884" w:rsidRPr="00546B6F" w:rsidRDefault="009D6884" w:rsidP="009D6884">
      <w:pPr>
        <w:pStyle w:val="Heading1"/>
        <w:rPr>
          <w:rFonts w:asciiTheme="minorHAnsi" w:hAnsiTheme="minorHAnsi" w:cstheme="minorHAnsi"/>
        </w:rPr>
      </w:pPr>
      <w:bookmarkStart w:id="3" w:name="_Toc234848597"/>
      <w:r w:rsidRPr="00546B6F">
        <w:rPr>
          <w:rFonts w:asciiTheme="minorHAnsi" w:hAnsiTheme="minorHAnsi" w:cstheme="minorHAnsi"/>
        </w:rPr>
        <w:lastRenderedPageBreak/>
        <w:t>References</w:t>
      </w:r>
      <w:bookmarkEnd w:id="3"/>
    </w:p>
    <w:p w14:paraId="45B9EAB1" w14:textId="0FD0397E" w:rsidR="00505AC5" w:rsidRPr="00546B6F" w:rsidRDefault="00505AC5" w:rsidP="00505AC5">
      <w:pPr>
        <w:pStyle w:val="Caption"/>
        <w:keepNext/>
        <w:jc w:val="center"/>
        <w:rPr>
          <w:rFonts w:cstheme="minorHAnsi"/>
        </w:rPr>
      </w:pPr>
      <w:bookmarkStart w:id="4" w:name="_Toc234848604"/>
      <w:r w:rsidRPr="00546B6F">
        <w:rPr>
          <w:rFonts w:cstheme="minorHAnsi"/>
        </w:rPr>
        <w:t xml:space="preserve">Table </w:t>
      </w: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SEQ Table \* ARABIC</w:instrText>
      </w:r>
      <w:r w:rsidRPr="00546B6F">
        <w:rPr>
          <w:rFonts w:cstheme="minorHAnsi"/>
        </w:rPr>
        <w:fldChar w:fldCharType="separate"/>
      </w:r>
      <w:r w:rsidR="007B27C9" w:rsidRPr="00546B6F">
        <w:rPr>
          <w:rFonts w:cstheme="minorHAnsi"/>
          <w:noProof/>
        </w:rPr>
        <w:t>1</w:t>
      </w:r>
      <w:r w:rsidRPr="00546B6F">
        <w:rPr>
          <w:rFonts w:cstheme="minorHAnsi"/>
        </w:rPr>
        <w:fldChar w:fldCharType="end"/>
      </w:r>
      <w:r w:rsidRPr="00546B6F">
        <w:rPr>
          <w:rFonts w:cstheme="minorHAnsi"/>
        </w:rPr>
        <w:t xml:space="preserve"> - References</w:t>
      </w:r>
      <w:bookmarkEnd w:id="4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055"/>
        <w:gridCol w:w="6961"/>
      </w:tblGrid>
      <w:tr w:rsidR="00C4103A" w:rsidRPr="00546B6F" w14:paraId="74C064AD" w14:textId="77777777" w:rsidTr="33E37195">
        <w:tc>
          <w:tcPr>
            <w:tcW w:w="2055" w:type="dxa"/>
          </w:tcPr>
          <w:p w14:paraId="602B9BBE" w14:textId="34DFF6B3" w:rsidR="00C4103A" w:rsidRPr="00546B6F" w:rsidRDefault="00501F82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[REF_LEAVE_JOIN]</w:t>
            </w:r>
          </w:p>
        </w:tc>
        <w:tc>
          <w:tcPr>
            <w:tcW w:w="6961" w:type="dxa"/>
          </w:tcPr>
          <w:p w14:paraId="0402A6A9" w14:textId="16737682" w:rsidR="00C4103A" w:rsidRPr="00546B6F" w:rsidRDefault="002F2008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Leavers and Joiners Policy</w:t>
            </w:r>
          </w:p>
        </w:tc>
      </w:tr>
      <w:tr w:rsidR="00C4103A" w:rsidRPr="00546B6F" w14:paraId="7FF3169B" w14:textId="77777777" w:rsidTr="33E37195">
        <w:tc>
          <w:tcPr>
            <w:tcW w:w="2055" w:type="dxa"/>
          </w:tcPr>
          <w:p w14:paraId="13E34566" w14:textId="19166DC5" w:rsidR="00C4103A" w:rsidRPr="00546B6F" w:rsidRDefault="00501F82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[REF_DEVICES]</w:t>
            </w:r>
          </w:p>
        </w:tc>
        <w:tc>
          <w:tcPr>
            <w:tcW w:w="6961" w:type="dxa"/>
          </w:tcPr>
          <w:p w14:paraId="10EA19F9" w14:textId="150C1F05" w:rsidR="00C4103A" w:rsidRPr="00546B6F" w:rsidRDefault="002F2008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New and Old Device Policy</w:t>
            </w:r>
          </w:p>
        </w:tc>
      </w:tr>
      <w:tr w:rsidR="00C4103A" w:rsidRPr="00546B6F" w14:paraId="1C2999DB" w14:textId="77777777" w:rsidTr="33E37195">
        <w:tc>
          <w:tcPr>
            <w:tcW w:w="2055" w:type="dxa"/>
          </w:tcPr>
          <w:p w14:paraId="2BB73E82" w14:textId="45017BD2" w:rsidR="00C4103A" w:rsidRPr="00546B6F" w:rsidRDefault="00450613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[REF_CS_REV]</w:t>
            </w:r>
          </w:p>
        </w:tc>
        <w:tc>
          <w:tcPr>
            <w:tcW w:w="6961" w:type="dxa"/>
          </w:tcPr>
          <w:p w14:paraId="2FE5C0FE" w14:textId="2FCA6693" w:rsidR="00C4103A" w:rsidRPr="00546B6F" w:rsidRDefault="00E84047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Cyber Security Regular Review Policy</w:t>
            </w:r>
          </w:p>
        </w:tc>
      </w:tr>
      <w:tr w:rsidR="00C4103A" w:rsidRPr="00546B6F" w14:paraId="361B3A2B" w14:textId="77777777" w:rsidTr="33E37195">
        <w:tc>
          <w:tcPr>
            <w:tcW w:w="2055" w:type="dxa"/>
          </w:tcPr>
          <w:p w14:paraId="03002846" w14:textId="26083812" w:rsidR="00C4103A" w:rsidRPr="00546B6F" w:rsidRDefault="00450613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[REF_ASSETS]</w:t>
            </w:r>
          </w:p>
        </w:tc>
        <w:tc>
          <w:tcPr>
            <w:tcW w:w="6961" w:type="dxa"/>
          </w:tcPr>
          <w:p w14:paraId="3815C45F" w14:textId="5272B228" w:rsidR="00C4103A" w:rsidRPr="00546B6F" w:rsidRDefault="00DD071E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 xml:space="preserve">Hardware &amp; Software </w:t>
            </w:r>
            <w:r w:rsidR="00A608A5" w:rsidRPr="00546B6F">
              <w:rPr>
                <w:rFonts w:cstheme="minorHAnsi"/>
              </w:rPr>
              <w:t>Asset Register</w:t>
            </w:r>
          </w:p>
        </w:tc>
      </w:tr>
      <w:tr w:rsidR="00C4103A" w:rsidRPr="00546B6F" w14:paraId="72C885F2" w14:textId="77777777" w:rsidTr="33E37195">
        <w:tc>
          <w:tcPr>
            <w:tcW w:w="2055" w:type="dxa"/>
          </w:tcPr>
          <w:p w14:paraId="0C94AEB9" w14:textId="0DFF890B" w:rsidR="00C4103A" w:rsidRPr="00546B6F" w:rsidRDefault="00450613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[REF_CLOU</w:t>
            </w:r>
            <w:r w:rsidR="004019EB" w:rsidRPr="00546B6F">
              <w:rPr>
                <w:rFonts w:cstheme="minorHAnsi"/>
              </w:rPr>
              <w:t>D]</w:t>
            </w:r>
          </w:p>
        </w:tc>
        <w:tc>
          <w:tcPr>
            <w:tcW w:w="6961" w:type="dxa"/>
          </w:tcPr>
          <w:p w14:paraId="3EFFB4D1" w14:textId="139E9EB3" w:rsidR="00C4103A" w:rsidRPr="00546B6F" w:rsidRDefault="00F52B2E" w:rsidP="009D6884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Clou</w:t>
            </w:r>
            <w:r w:rsidR="003765BB" w:rsidRPr="00546B6F">
              <w:rPr>
                <w:rFonts w:cstheme="minorHAnsi"/>
              </w:rPr>
              <w:t xml:space="preserve">d Services Configuration </w:t>
            </w:r>
            <w:r w:rsidR="00741825" w:rsidRPr="00546B6F">
              <w:rPr>
                <w:rFonts w:cstheme="minorHAnsi"/>
              </w:rPr>
              <w:t>Guide</w:t>
            </w:r>
          </w:p>
        </w:tc>
      </w:tr>
      <w:tr w:rsidR="00C4103A" w:rsidRPr="00546B6F" w14:paraId="420ED586" w14:textId="77777777" w:rsidTr="33E37195">
        <w:tc>
          <w:tcPr>
            <w:tcW w:w="2055" w:type="dxa"/>
          </w:tcPr>
          <w:p w14:paraId="4C61BE44" w14:textId="77777777" w:rsidR="00C4103A" w:rsidRPr="00546B6F" w:rsidRDefault="00C4103A" w:rsidP="009D6884">
            <w:pPr>
              <w:rPr>
                <w:rFonts w:cstheme="minorHAnsi"/>
              </w:rPr>
            </w:pPr>
          </w:p>
        </w:tc>
        <w:tc>
          <w:tcPr>
            <w:tcW w:w="6961" w:type="dxa"/>
          </w:tcPr>
          <w:p w14:paraId="5CCD10EA" w14:textId="77777777" w:rsidR="00C4103A" w:rsidRPr="00546B6F" w:rsidRDefault="00C4103A" w:rsidP="009D6884">
            <w:pPr>
              <w:rPr>
                <w:rFonts w:cstheme="minorHAnsi"/>
              </w:rPr>
            </w:pPr>
          </w:p>
        </w:tc>
      </w:tr>
    </w:tbl>
    <w:p w14:paraId="2A5BFAA1" w14:textId="77777777" w:rsidR="009D6884" w:rsidRPr="00546B6F" w:rsidRDefault="009D6884" w:rsidP="009D6884">
      <w:pPr>
        <w:rPr>
          <w:rFonts w:cstheme="minorHAnsi"/>
        </w:rPr>
      </w:pPr>
    </w:p>
    <w:p w14:paraId="206E323B" w14:textId="3E89BDC0" w:rsidR="009D6884" w:rsidRPr="00546B6F" w:rsidRDefault="009D6884">
      <w:pPr>
        <w:rPr>
          <w:rFonts w:cstheme="minorHAnsi"/>
        </w:rPr>
      </w:pPr>
      <w:r w:rsidRPr="2E07EE02">
        <w:br w:type="page"/>
      </w:r>
    </w:p>
    <w:p w14:paraId="31600969" w14:textId="339C7137" w:rsidR="009D6884" w:rsidRPr="00546B6F" w:rsidRDefault="006B66E6" w:rsidP="006B66E6">
      <w:pPr>
        <w:pStyle w:val="Heading1"/>
        <w:rPr>
          <w:rFonts w:asciiTheme="minorHAnsi" w:hAnsiTheme="minorHAnsi" w:cstheme="minorHAnsi"/>
        </w:rPr>
      </w:pPr>
      <w:bookmarkStart w:id="5" w:name="_Toc234848598"/>
      <w:r w:rsidRPr="00546B6F">
        <w:rPr>
          <w:rFonts w:asciiTheme="minorHAnsi" w:hAnsiTheme="minorHAnsi" w:cstheme="minorHAnsi"/>
        </w:rPr>
        <w:lastRenderedPageBreak/>
        <w:t>Scope</w:t>
      </w:r>
      <w:bookmarkEnd w:id="5"/>
    </w:p>
    <w:p w14:paraId="23513BF0" w14:textId="607AB06C" w:rsidR="006B66E6" w:rsidRPr="00546B6F" w:rsidRDefault="004E0A53" w:rsidP="006B66E6">
      <w:pPr>
        <w:rPr>
          <w:rFonts w:cstheme="minorHAnsi"/>
        </w:rPr>
      </w:pPr>
      <w:r w:rsidRPr="00546B6F">
        <w:rPr>
          <w:rFonts w:cstheme="minorHAnsi"/>
        </w:rPr>
        <w:t xml:space="preserve">This policy covers </w:t>
      </w:r>
      <w:r w:rsidR="00050CD2" w:rsidRPr="00546B6F">
        <w:rPr>
          <w:rFonts w:cstheme="minorHAnsi"/>
        </w:rPr>
        <w:t xml:space="preserve">periodic </w:t>
      </w:r>
      <w:r w:rsidR="0090097D" w:rsidRPr="00546B6F">
        <w:rPr>
          <w:rFonts w:cstheme="minorHAnsi"/>
        </w:rPr>
        <w:t>inspections that should be performed on the IT infrastructure an</w:t>
      </w:r>
      <w:r w:rsidR="00F40091">
        <w:rPr>
          <w:rFonts w:cstheme="minorHAnsi"/>
        </w:rPr>
        <w:t>d</w:t>
      </w:r>
      <w:r w:rsidR="0090097D" w:rsidRPr="00546B6F">
        <w:rPr>
          <w:rFonts w:cstheme="minorHAnsi"/>
        </w:rPr>
        <w:t xml:space="preserve"> configuration to ensure </w:t>
      </w:r>
      <w:r w:rsidR="006008C2" w:rsidRPr="00546B6F">
        <w:rPr>
          <w:rFonts w:cstheme="minorHAnsi"/>
        </w:rPr>
        <w:t>compliance with the documented configuration.</w:t>
      </w:r>
    </w:p>
    <w:p w14:paraId="48D21408" w14:textId="77777777" w:rsidR="0090097D" w:rsidRPr="00546B6F" w:rsidRDefault="0090097D" w:rsidP="006B66E6">
      <w:pPr>
        <w:rPr>
          <w:rFonts w:cstheme="minorHAnsi"/>
        </w:rPr>
      </w:pPr>
    </w:p>
    <w:p w14:paraId="5BCC22DD" w14:textId="18D92185" w:rsidR="68150A9F" w:rsidRPr="00546B6F" w:rsidRDefault="68150A9F" w:rsidP="5E8E642D">
      <w:pPr>
        <w:pStyle w:val="Heading1"/>
        <w:rPr>
          <w:rFonts w:asciiTheme="minorHAnsi" w:hAnsiTheme="minorHAnsi" w:cstheme="minorHAnsi"/>
        </w:rPr>
      </w:pPr>
      <w:bookmarkStart w:id="6" w:name="_Toc234848599"/>
      <w:r w:rsidRPr="00546B6F">
        <w:rPr>
          <w:rFonts w:asciiTheme="minorHAnsi" w:hAnsiTheme="minorHAnsi" w:cstheme="minorHAnsi"/>
        </w:rPr>
        <w:t>Checks</w:t>
      </w:r>
      <w:bookmarkEnd w:id="6"/>
    </w:p>
    <w:p w14:paraId="1E83D6F7" w14:textId="7606F24F" w:rsidR="4CBFDACB" w:rsidRPr="00546B6F" w:rsidRDefault="4CBFDACB" w:rsidP="33E37195">
      <w:pPr>
        <w:pStyle w:val="Heading2"/>
        <w:rPr>
          <w:rFonts w:asciiTheme="minorHAnsi" w:hAnsiTheme="minorHAnsi" w:cstheme="minorHAnsi"/>
        </w:rPr>
      </w:pPr>
      <w:bookmarkStart w:id="7" w:name="_Toc234848600"/>
      <w:r w:rsidRPr="00546B6F">
        <w:rPr>
          <w:rFonts w:asciiTheme="minorHAnsi" w:hAnsiTheme="minorHAnsi" w:cstheme="minorHAnsi"/>
        </w:rPr>
        <w:t>Entra ID</w:t>
      </w:r>
      <w:bookmarkEnd w:id="7"/>
    </w:p>
    <w:p w14:paraId="6AE4ED10" w14:textId="763E176B" w:rsidR="007B27C9" w:rsidRPr="00546B6F" w:rsidRDefault="007B27C9" w:rsidP="007B27C9">
      <w:pPr>
        <w:pStyle w:val="Caption"/>
        <w:keepNext/>
        <w:jc w:val="center"/>
        <w:rPr>
          <w:rFonts w:cstheme="minorHAnsi"/>
        </w:rPr>
      </w:pPr>
      <w:bookmarkStart w:id="8" w:name="_Toc234848605"/>
      <w:r w:rsidRPr="00546B6F">
        <w:rPr>
          <w:rFonts w:cstheme="minorHAnsi"/>
        </w:rPr>
        <w:t xml:space="preserve">Table </w:t>
      </w: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SEQ Table \* ARABIC</w:instrText>
      </w:r>
      <w:r w:rsidRPr="00546B6F">
        <w:rPr>
          <w:rFonts w:cstheme="minorHAnsi"/>
        </w:rPr>
        <w:fldChar w:fldCharType="separate"/>
      </w:r>
      <w:r w:rsidRPr="00546B6F">
        <w:rPr>
          <w:rFonts w:cstheme="minorHAnsi"/>
          <w:noProof/>
        </w:rPr>
        <w:t>2</w:t>
      </w:r>
      <w:r w:rsidRPr="00546B6F">
        <w:rPr>
          <w:rFonts w:cstheme="minorHAnsi"/>
        </w:rPr>
        <w:fldChar w:fldCharType="end"/>
      </w:r>
      <w:r w:rsidRPr="00546B6F">
        <w:rPr>
          <w:rFonts w:cstheme="minorHAnsi"/>
        </w:rPr>
        <w:t xml:space="preserve"> - Microsoft Entra ID Checks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01B8A" w:rsidRPr="00546B6F" w14:paraId="44F444E5" w14:textId="77777777" w:rsidTr="00001B8A">
        <w:tc>
          <w:tcPr>
            <w:tcW w:w="4508" w:type="dxa"/>
          </w:tcPr>
          <w:p w14:paraId="2EEAC89E" w14:textId="68EF1F77" w:rsidR="00001B8A" w:rsidRPr="00546B6F" w:rsidRDefault="007B27C9" w:rsidP="007B27C9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Check</w:t>
            </w:r>
          </w:p>
        </w:tc>
        <w:tc>
          <w:tcPr>
            <w:tcW w:w="4508" w:type="dxa"/>
          </w:tcPr>
          <w:p w14:paraId="001F1EFB" w14:textId="7B076FAF" w:rsidR="00001B8A" w:rsidRPr="00546B6F" w:rsidRDefault="007B27C9" w:rsidP="007B27C9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Notes</w:t>
            </w:r>
          </w:p>
        </w:tc>
      </w:tr>
      <w:tr w:rsidR="00001B8A" w:rsidRPr="00546B6F" w14:paraId="5DB7D64A" w14:textId="77777777">
        <w:tc>
          <w:tcPr>
            <w:tcW w:w="9016" w:type="dxa"/>
            <w:gridSpan w:val="2"/>
          </w:tcPr>
          <w:p w14:paraId="53D2EC15" w14:textId="7FEDAAB4" w:rsidR="00001B8A" w:rsidRPr="00546B6F" w:rsidRDefault="00001B8A" w:rsidP="00001B8A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Hardware and Virtualised Hardware</w:t>
            </w:r>
          </w:p>
        </w:tc>
      </w:tr>
      <w:tr w:rsidR="00001B8A" w:rsidRPr="00546B6F" w14:paraId="67BCC298" w14:textId="77777777" w:rsidTr="00001B8A">
        <w:tc>
          <w:tcPr>
            <w:tcW w:w="4508" w:type="dxa"/>
          </w:tcPr>
          <w:p w14:paraId="6A03EA7E" w14:textId="3ADD6589" w:rsidR="00001B8A" w:rsidRPr="00546B6F" w:rsidRDefault="00001B8A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Check all Laptops, Desktops and Phones in [REF_ASSETS] “Hardware” worksheet are listed in Microsoft Entra ID and that there are no extra items in Entra ID.</w:t>
            </w:r>
          </w:p>
        </w:tc>
        <w:tc>
          <w:tcPr>
            <w:tcW w:w="4508" w:type="dxa"/>
          </w:tcPr>
          <w:p w14:paraId="3347E22E" w14:textId="77777777" w:rsidR="00001B8A" w:rsidRPr="00546B6F" w:rsidRDefault="00001B8A" w:rsidP="00913398">
            <w:pPr>
              <w:rPr>
                <w:rFonts w:cstheme="minorHAnsi"/>
              </w:rPr>
            </w:pPr>
          </w:p>
        </w:tc>
      </w:tr>
      <w:tr w:rsidR="00001B8A" w:rsidRPr="00546B6F" w14:paraId="37EAD2F2" w14:textId="77777777" w:rsidTr="00001B8A">
        <w:tc>
          <w:tcPr>
            <w:tcW w:w="4508" w:type="dxa"/>
          </w:tcPr>
          <w:p w14:paraId="4F8230C9" w14:textId="384E2D6D" w:rsidR="00001B8A" w:rsidRPr="00546B6F" w:rsidRDefault="00001B8A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Check all the Virtual Workstations listed in [REF_ASSETS] “Virtual Workstations” worksheet are listed in Entra ID and that there are no extra items in Entra ID.</w:t>
            </w:r>
          </w:p>
        </w:tc>
        <w:tc>
          <w:tcPr>
            <w:tcW w:w="4508" w:type="dxa"/>
          </w:tcPr>
          <w:p w14:paraId="50967A9E" w14:textId="77777777" w:rsidR="00001B8A" w:rsidRPr="00546B6F" w:rsidRDefault="00001B8A" w:rsidP="00913398">
            <w:pPr>
              <w:rPr>
                <w:rFonts w:cstheme="minorHAnsi"/>
              </w:rPr>
            </w:pPr>
          </w:p>
        </w:tc>
      </w:tr>
      <w:tr w:rsidR="00001B8A" w:rsidRPr="00546B6F" w14:paraId="3BB7D0C2" w14:textId="77777777" w:rsidTr="00001B8A">
        <w:tc>
          <w:tcPr>
            <w:tcW w:w="4508" w:type="dxa"/>
          </w:tcPr>
          <w:p w14:paraId="46AB55B2" w14:textId="2D9AC8EC" w:rsidR="00001B8A" w:rsidRPr="00546B6F" w:rsidRDefault="00001B8A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Check all devices listed in Entra ID are registered in Intune (In the Entra Admin portal, go to the list of all devices and look down the “MDM” column.)</w:t>
            </w:r>
          </w:p>
        </w:tc>
        <w:tc>
          <w:tcPr>
            <w:tcW w:w="4508" w:type="dxa"/>
          </w:tcPr>
          <w:p w14:paraId="360367F4" w14:textId="77777777" w:rsidR="00001B8A" w:rsidRPr="00546B6F" w:rsidRDefault="00001B8A" w:rsidP="00913398">
            <w:pPr>
              <w:rPr>
                <w:rFonts w:cstheme="minorHAnsi"/>
              </w:rPr>
            </w:pPr>
          </w:p>
        </w:tc>
      </w:tr>
      <w:tr w:rsidR="00001B8A" w:rsidRPr="00546B6F" w14:paraId="0825C23B" w14:textId="77777777" w:rsidTr="00001B8A">
        <w:tc>
          <w:tcPr>
            <w:tcW w:w="4508" w:type="dxa"/>
          </w:tcPr>
          <w:p w14:paraId="15D08982" w14:textId="37257F71" w:rsidR="00001B8A" w:rsidRPr="00546B6F" w:rsidRDefault="00001B8A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All laptops/desktops have Intune ownership set to corporate (Go to device properties to change. May take a device sync for the settings to update)</w:t>
            </w:r>
          </w:p>
        </w:tc>
        <w:tc>
          <w:tcPr>
            <w:tcW w:w="4508" w:type="dxa"/>
          </w:tcPr>
          <w:p w14:paraId="7C37EA55" w14:textId="77777777" w:rsidR="00001B8A" w:rsidRPr="00546B6F" w:rsidRDefault="00001B8A" w:rsidP="00913398">
            <w:pPr>
              <w:rPr>
                <w:rFonts w:cstheme="minorHAnsi"/>
              </w:rPr>
            </w:pPr>
          </w:p>
        </w:tc>
      </w:tr>
      <w:tr w:rsidR="003A7B73" w:rsidRPr="00546B6F" w14:paraId="37567094" w14:textId="77777777">
        <w:tc>
          <w:tcPr>
            <w:tcW w:w="9016" w:type="dxa"/>
            <w:gridSpan w:val="2"/>
          </w:tcPr>
          <w:p w14:paraId="1EEE4EEC" w14:textId="2B1BFF70" w:rsidR="003A7B73" w:rsidRPr="00546B6F" w:rsidRDefault="003A7B73" w:rsidP="003A7B73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Administrators</w:t>
            </w:r>
          </w:p>
        </w:tc>
      </w:tr>
      <w:tr w:rsidR="003A7B73" w:rsidRPr="00546B6F" w14:paraId="6EA6D3F1" w14:textId="77777777" w:rsidTr="00001B8A">
        <w:tc>
          <w:tcPr>
            <w:tcW w:w="4508" w:type="dxa"/>
          </w:tcPr>
          <w:p w14:paraId="06CABE52" w14:textId="5577116A" w:rsidR="003A7B73" w:rsidRPr="00546B6F" w:rsidRDefault="003A7B73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No unexpected admin accounts exist.</w:t>
            </w:r>
            <w:r w:rsidR="00EC025C" w:rsidRPr="00546B6F">
              <w:rPr>
                <w:rFonts w:cstheme="minorHAnsi"/>
              </w:rPr>
              <w:t xml:space="preserve"> (satisfies CE3.</w:t>
            </w:r>
            <w:proofErr w:type="gramStart"/>
            <w:r w:rsidR="00EC025C" w:rsidRPr="00546B6F">
              <w:rPr>
                <w:rFonts w:cstheme="minorHAnsi"/>
              </w:rPr>
              <w:t>2.Access</w:t>
            </w:r>
            <w:proofErr w:type="gramEnd"/>
            <w:r w:rsidR="00EC025C" w:rsidRPr="00546B6F">
              <w:rPr>
                <w:rFonts w:cstheme="minorHAnsi"/>
              </w:rPr>
              <w:t>.7)</w:t>
            </w:r>
          </w:p>
        </w:tc>
        <w:tc>
          <w:tcPr>
            <w:tcW w:w="4508" w:type="dxa"/>
          </w:tcPr>
          <w:p w14:paraId="2AF4066A" w14:textId="77777777" w:rsidR="003A7B73" w:rsidRPr="00546B6F" w:rsidRDefault="003A7B73" w:rsidP="00913398">
            <w:pPr>
              <w:rPr>
                <w:rFonts w:cstheme="minorHAnsi"/>
              </w:rPr>
            </w:pPr>
          </w:p>
        </w:tc>
      </w:tr>
      <w:tr w:rsidR="003A7B73" w:rsidRPr="00546B6F" w14:paraId="6C3DD2AF" w14:textId="77777777">
        <w:tc>
          <w:tcPr>
            <w:tcW w:w="9016" w:type="dxa"/>
            <w:gridSpan w:val="2"/>
          </w:tcPr>
          <w:p w14:paraId="55A313DC" w14:textId="4DD15E7E" w:rsidR="003A7B73" w:rsidRPr="00546B6F" w:rsidRDefault="003A7B73" w:rsidP="003A7B73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Users</w:t>
            </w:r>
          </w:p>
        </w:tc>
      </w:tr>
      <w:tr w:rsidR="003A7B73" w:rsidRPr="00546B6F" w14:paraId="0F1A1918" w14:textId="77777777" w:rsidTr="00001B8A">
        <w:tc>
          <w:tcPr>
            <w:tcW w:w="4508" w:type="dxa"/>
          </w:tcPr>
          <w:p w14:paraId="0FF09AA4" w14:textId="13FD79DF" w:rsidR="003A7B73" w:rsidRPr="00546B6F" w:rsidRDefault="003A7B73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No unexpected user accounts exist.</w:t>
            </w:r>
            <w:r w:rsidR="00EC025C" w:rsidRPr="00546B6F">
              <w:rPr>
                <w:rFonts w:cstheme="minorHAnsi"/>
              </w:rPr>
              <w:t xml:space="preserve"> (satisfies CE3.</w:t>
            </w:r>
            <w:proofErr w:type="gramStart"/>
            <w:r w:rsidR="00EC025C" w:rsidRPr="00546B6F">
              <w:rPr>
                <w:rFonts w:cstheme="minorHAnsi"/>
              </w:rPr>
              <w:t>2.Access</w:t>
            </w:r>
            <w:proofErr w:type="gramEnd"/>
            <w:r w:rsidR="00EC025C" w:rsidRPr="00546B6F">
              <w:rPr>
                <w:rFonts w:cstheme="minorHAnsi"/>
              </w:rPr>
              <w:t>.7)</w:t>
            </w:r>
          </w:p>
        </w:tc>
        <w:tc>
          <w:tcPr>
            <w:tcW w:w="4508" w:type="dxa"/>
          </w:tcPr>
          <w:p w14:paraId="1C694F76" w14:textId="77777777" w:rsidR="003A7B73" w:rsidRPr="00546B6F" w:rsidRDefault="003A7B73" w:rsidP="00913398">
            <w:pPr>
              <w:rPr>
                <w:rFonts w:cstheme="minorHAnsi"/>
              </w:rPr>
            </w:pPr>
          </w:p>
        </w:tc>
      </w:tr>
      <w:tr w:rsidR="00001B8A" w:rsidRPr="00546B6F" w14:paraId="5F3527AE" w14:textId="77777777">
        <w:tc>
          <w:tcPr>
            <w:tcW w:w="9016" w:type="dxa"/>
            <w:gridSpan w:val="2"/>
          </w:tcPr>
          <w:p w14:paraId="25D10839" w14:textId="315D98E7" w:rsidR="00001B8A" w:rsidRPr="00546B6F" w:rsidRDefault="00001B8A" w:rsidP="00001B8A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Multifactor Authentication</w:t>
            </w:r>
          </w:p>
        </w:tc>
      </w:tr>
      <w:tr w:rsidR="00001B8A" w:rsidRPr="00546B6F" w14:paraId="11345F47" w14:textId="77777777" w:rsidTr="00001B8A">
        <w:tc>
          <w:tcPr>
            <w:tcW w:w="4508" w:type="dxa"/>
          </w:tcPr>
          <w:p w14:paraId="0938A852" w14:textId="65E784EA" w:rsidR="00001B8A" w:rsidRPr="00546B6F" w:rsidRDefault="00001B8A" w:rsidP="00913398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Click on users, all users, three dots in top RHS then “per user MFA”, check all enforced (</w:t>
            </w:r>
            <w:r w:rsidR="00030ED8" w:rsidRPr="00546B6F">
              <w:rPr>
                <w:rFonts w:cstheme="minorHAnsi"/>
              </w:rPr>
              <w:t>satisfies CE3.</w:t>
            </w:r>
            <w:proofErr w:type="gramStart"/>
            <w:r w:rsidR="00030ED8" w:rsidRPr="00546B6F">
              <w:rPr>
                <w:rFonts w:cstheme="minorHAnsi"/>
              </w:rPr>
              <w:t>2.Access</w:t>
            </w:r>
            <w:proofErr w:type="gramEnd"/>
            <w:r w:rsidR="00030ED8" w:rsidRPr="00546B6F">
              <w:rPr>
                <w:rFonts w:cstheme="minorHAnsi"/>
              </w:rPr>
              <w:t>.4</w:t>
            </w:r>
            <w:r w:rsidR="00445DCD" w:rsidRPr="00546B6F">
              <w:rPr>
                <w:rFonts w:cstheme="minorHAnsi"/>
              </w:rPr>
              <w:t xml:space="preserve"> &amp; CE3.</w:t>
            </w:r>
            <w:proofErr w:type="gramStart"/>
            <w:r w:rsidR="00445DCD" w:rsidRPr="00546B6F">
              <w:rPr>
                <w:rFonts w:cstheme="minorHAnsi"/>
              </w:rPr>
              <w:t>2.Access</w:t>
            </w:r>
            <w:proofErr w:type="gramEnd"/>
            <w:r w:rsidR="00445DCD" w:rsidRPr="00546B6F">
              <w:rPr>
                <w:rFonts w:cstheme="minorHAnsi"/>
              </w:rPr>
              <w:t>.5</w:t>
            </w:r>
            <w:r w:rsidR="00030ED8" w:rsidRPr="00546B6F">
              <w:rPr>
                <w:rFonts w:cstheme="minorHAnsi"/>
              </w:rPr>
              <w:t>)</w:t>
            </w:r>
            <w:r w:rsidRPr="00546B6F">
              <w:rPr>
                <w:rFonts w:cstheme="minorHAnsi"/>
              </w:rPr>
              <w:t>.</w:t>
            </w:r>
          </w:p>
        </w:tc>
        <w:tc>
          <w:tcPr>
            <w:tcW w:w="4508" w:type="dxa"/>
          </w:tcPr>
          <w:p w14:paraId="5D9DFE5F" w14:textId="77777777" w:rsidR="00001B8A" w:rsidRPr="00546B6F" w:rsidRDefault="00001B8A" w:rsidP="00913398">
            <w:pPr>
              <w:rPr>
                <w:rFonts w:cstheme="minorHAnsi"/>
              </w:rPr>
            </w:pPr>
          </w:p>
        </w:tc>
      </w:tr>
    </w:tbl>
    <w:p w14:paraId="2CD6ECFD" w14:textId="3D5A02C0" w:rsidR="33E37195" w:rsidRPr="00546B6F" w:rsidRDefault="33E37195" w:rsidP="33E37195">
      <w:pPr>
        <w:rPr>
          <w:rFonts w:cstheme="minorHAnsi"/>
        </w:rPr>
      </w:pPr>
    </w:p>
    <w:p w14:paraId="1E44D9DA" w14:textId="3653DC2B" w:rsidR="36903D04" w:rsidRPr="00546B6F" w:rsidRDefault="36903D04" w:rsidP="33E37195">
      <w:pPr>
        <w:pStyle w:val="Heading2"/>
        <w:rPr>
          <w:rFonts w:asciiTheme="minorHAnsi" w:hAnsiTheme="minorHAnsi" w:cstheme="minorHAnsi"/>
        </w:rPr>
      </w:pPr>
      <w:bookmarkStart w:id="9" w:name="_Toc234848601"/>
      <w:r w:rsidRPr="00546B6F">
        <w:rPr>
          <w:rFonts w:asciiTheme="minorHAnsi" w:hAnsiTheme="minorHAnsi" w:cstheme="minorHAnsi"/>
        </w:rPr>
        <w:t>Intune</w:t>
      </w:r>
      <w:bookmarkEnd w:id="9"/>
    </w:p>
    <w:p w14:paraId="68E0C857" w14:textId="50444DFB" w:rsidR="007B27C9" w:rsidRPr="00546B6F" w:rsidRDefault="007B27C9" w:rsidP="007B27C9">
      <w:pPr>
        <w:pStyle w:val="Caption"/>
        <w:keepNext/>
        <w:jc w:val="center"/>
        <w:rPr>
          <w:rFonts w:cstheme="minorHAnsi"/>
        </w:rPr>
      </w:pPr>
      <w:bookmarkStart w:id="10" w:name="_Toc234848606"/>
      <w:r w:rsidRPr="00546B6F">
        <w:rPr>
          <w:rFonts w:cstheme="minorHAnsi"/>
        </w:rPr>
        <w:t xml:space="preserve">Table </w:t>
      </w: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SEQ Table \* ARABIC</w:instrText>
      </w:r>
      <w:r w:rsidRPr="00546B6F">
        <w:rPr>
          <w:rFonts w:cstheme="minorHAnsi"/>
        </w:rPr>
        <w:fldChar w:fldCharType="separate"/>
      </w:r>
      <w:r w:rsidRPr="00546B6F">
        <w:rPr>
          <w:rFonts w:cstheme="minorHAnsi"/>
          <w:noProof/>
        </w:rPr>
        <w:t>3</w:t>
      </w:r>
      <w:r w:rsidRPr="00546B6F">
        <w:rPr>
          <w:rFonts w:cstheme="minorHAnsi"/>
        </w:rPr>
        <w:fldChar w:fldCharType="end"/>
      </w:r>
      <w:r w:rsidRPr="00546B6F">
        <w:rPr>
          <w:rFonts w:cstheme="minorHAnsi"/>
        </w:rPr>
        <w:t>- Microsoft Intune Checks</w:t>
      </w:r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B27C9" w:rsidRPr="00546B6F" w14:paraId="23FAEED8" w14:textId="77777777">
        <w:tc>
          <w:tcPr>
            <w:tcW w:w="4508" w:type="dxa"/>
          </w:tcPr>
          <w:p w14:paraId="4B5D8805" w14:textId="77777777" w:rsidR="007B27C9" w:rsidRPr="00546B6F" w:rsidRDefault="007B27C9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Check</w:t>
            </w:r>
          </w:p>
        </w:tc>
        <w:tc>
          <w:tcPr>
            <w:tcW w:w="4508" w:type="dxa"/>
          </w:tcPr>
          <w:p w14:paraId="5E37F691" w14:textId="77777777" w:rsidR="007B27C9" w:rsidRPr="00546B6F" w:rsidRDefault="007B27C9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Notes</w:t>
            </w:r>
          </w:p>
        </w:tc>
      </w:tr>
      <w:tr w:rsidR="007B27C9" w:rsidRPr="00546B6F" w14:paraId="43EA25DF" w14:textId="77777777">
        <w:tc>
          <w:tcPr>
            <w:tcW w:w="9016" w:type="dxa"/>
            <w:gridSpan w:val="2"/>
          </w:tcPr>
          <w:p w14:paraId="6CA9A9F6" w14:textId="6F277590" w:rsidR="007B27C9" w:rsidRPr="00546B6F" w:rsidRDefault="007B27C9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546B6F">
              <w:rPr>
                <w:rFonts w:cstheme="minorHAnsi"/>
                <w:b/>
                <w:bCs/>
                <w:u w:val="single"/>
              </w:rPr>
              <w:t>Device Compliance</w:t>
            </w:r>
          </w:p>
        </w:tc>
      </w:tr>
      <w:tr w:rsidR="007B27C9" w:rsidRPr="00546B6F" w14:paraId="74EC9ACA" w14:textId="77777777">
        <w:tc>
          <w:tcPr>
            <w:tcW w:w="4508" w:type="dxa"/>
          </w:tcPr>
          <w:p w14:paraId="08BBBE3F" w14:textId="7C207F3D" w:rsidR="007B27C9" w:rsidRPr="00546B6F" w:rsidRDefault="007B27C9" w:rsidP="004712C2">
            <w:pPr>
              <w:rPr>
                <w:rFonts w:cstheme="minorHAnsi"/>
              </w:rPr>
            </w:pPr>
            <w:r w:rsidRPr="00546B6F">
              <w:rPr>
                <w:rFonts w:cstheme="minorHAnsi"/>
              </w:rPr>
              <w:t>Go to Devices, windows and confirm that all listed devices have a green tick next to compliance</w:t>
            </w:r>
            <w:r w:rsidR="004712C2" w:rsidRPr="00546B6F">
              <w:rPr>
                <w:rFonts w:cstheme="minorHAnsi"/>
              </w:rPr>
              <w:t xml:space="preserve"> (satisfies CE3.</w:t>
            </w:r>
            <w:proofErr w:type="gramStart"/>
            <w:r w:rsidR="004712C2" w:rsidRPr="00546B6F">
              <w:rPr>
                <w:rFonts w:cstheme="minorHAnsi"/>
              </w:rPr>
              <w:t>2.</w:t>
            </w:r>
            <w:r w:rsidR="00BA1A76" w:rsidRPr="00546B6F">
              <w:rPr>
                <w:rFonts w:cstheme="minorHAnsi"/>
              </w:rPr>
              <w:t>Malware</w:t>
            </w:r>
            <w:proofErr w:type="gramEnd"/>
            <w:r w:rsidR="00BA1A76" w:rsidRPr="00546B6F">
              <w:rPr>
                <w:rFonts w:cstheme="minorHAnsi"/>
              </w:rPr>
              <w:t>.1</w:t>
            </w:r>
            <w:r w:rsidR="004712C2" w:rsidRPr="00546B6F">
              <w:rPr>
                <w:rFonts w:cstheme="minorHAnsi"/>
              </w:rPr>
              <w:t>)</w:t>
            </w:r>
          </w:p>
        </w:tc>
        <w:tc>
          <w:tcPr>
            <w:tcW w:w="4508" w:type="dxa"/>
          </w:tcPr>
          <w:p w14:paraId="257E2F62" w14:textId="77777777" w:rsidR="007B27C9" w:rsidRPr="00546B6F" w:rsidRDefault="007B27C9">
            <w:pPr>
              <w:rPr>
                <w:rFonts w:cstheme="minorHAnsi"/>
              </w:rPr>
            </w:pPr>
          </w:p>
        </w:tc>
      </w:tr>
    </w:tbl>
    <w:p w14:paraId="116A4001" w14:textId="77777777" w:rsidR="007B27C9" w:rsidRPr="00546B6F" w:rsidRDefault="007B27C9" w:rsidP="007B27C9">
      <w:pPr>
        <w:rPr>
          <w:rFonts w:cstheme="minorHAnsi"/>
        </w:rPr>
      </w:pPr>
    </w:p>
    <w:p w14:paraId="285BC41A" w14:textId="1721BD8E" w:rsidR="6792FAA1" w:rsidRPr="00546B6F" w:rsidRDefault="6792FAA1" w:rsidP="780EC01E">
      <w:pPr>
        <w:pStyle w:val="Heading1"/>
        <w:rPr>
          <w:rFonts w:asciiTheme="minorHAnsi" w:hAnsiTheme="minorHAnsi" w:cstheme="minorHAnsi"/>
        </w:rPr>
      </w:pPr>
      <w:bookmarkStart w:id="11" w:name="_Toc234848602"/>
      <w:r w:rsidRPr="00546B6F">
        <w:rPr>
          <w:rFonts w:asciiTheme="minorHAnsi" w:hAnsiTheme="minorHAnsi" w:cstheme="minorHAnsi"/>
        </w:rPr>
        <w:lastRenderedPageBreak/>
        <w:t>Backups</w:t>
      </w:r>
      <w:bookmarkEnd w:id="11"/>
    </w:p>
    <w:p w14:paraId="3367C596" w14:textId="5863F90B" w:rsidR="005902F6" w:rsidRPr="00546B6F" w:rsidRDefault="007B3CD1" w:rsidP="005902F6">
      <w:pPr>
        <w:rPr>
          <w:rFonts w:cstheme="minorHAnsi"/>
        </w:rPr>
      </w:pPr>
      <w:r w:rsidRPr="00546B6F">
        <w:rPr>
          <w:rFonts w:cstheme="minorHAnsi"/>
        </w:rPr>
        <w:t>To create a backup of an individual Windows 11 workstation, complete the following steps (satisfies CE3.</w:t>
      </w:r>
      <w:proofErr w:type="gramStart"/>
      <w:r w:rsidRPr="00546B6F">
        <w:rPr>
          <w:rFonts w:cstheme="minorHAnsi"/>
        </w:rPr>
        <w:t>2.</w:t>
      </w:r>
      <w:r w:rsidR="00CB14C1" w:rsidRPr="00546B6F">
        <w:rPr>
          <w:rFonts w:cstheme="minorHAnsi"/>
        </w:rPr>
        <w:t>Backup</w:t>
      </w:r>
      <w:proofErr w:type="gramEnd"/>
      <w:r w:rsidR="00CB14C1" w:rsidRPr="00546B6F">
        <w:rPr>
          <w:rFonts w:cstheme="minorHAnsi"/>
        </w:rPr>
        <w:t>.1</w:t>
      </w:r>
      <w:r w:rsidRPr="00546B6F">
        <w:rPr>
          <w:rFonts w:cstheme="minorHAnsi"/>
        </w:rPr>
        <w:t>):</w:t>
      </w:r>
    </w:p>
    <w:p w14:paraId="379328E2" w14:textId="0A16EC71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Open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Start</w:t>
      </w:r>
      <w:r w:rsidRPr="00546B6F">
        <w:rPr>
          <w:rFonts w:eastAsia="Open Sans" w:cstheme="minorHAnsi"/>
          <w:color w:val="333333"/>
          <w:sz w:val="24"/>
          <w:szCs w:val="24"/>
        </w:rPr>
        <w:t>.</w:t>
      </w:r>
    </w:p>
    <w:p w14:paraId="0604F3BC" w14:textId="636E5B26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Search for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Control Panel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and click the top result to open the app.</w:t>
      </w:r>
    </w:p>
    <w:p w14:paraId="152203D3" w14:textId="1DD46B70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Click on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System and Security</w:t>
      </w:r>
      <w:r w:rsidRPr="00546B6F">
        <w:rPr>
          <w:rFonts w:eastAsia="Open Sans" w:cstheme="minorHAnsi"/>
          <w:color w:val="333333"/>
          <w:sz w:val="24"/>
          <w:szCs w:val="24"/>
        </w:rPr>
        <w:t>.</w:t>
      </w:r>
    </w:p>
    <w:p w14:paraId="3F0E8BFA" w14:textId="3AD4495F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Click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"Backup and Restore"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setting.</w:t>
      </w:r>
    </w:p>
    <w:p w14:paraId="105BB78C" w14:textId="06F76238" w:rsidR="7BDC532F" w:rsidRPr="00546B6F" w:rsidRDefault="7BDC532F" w:rsidP="780EC01E">
      <w:pPr>
        <w:rPr>
          <w:rFonts w:cstheme="minorHAnsi"/>
        </w:rPr>
      </w:pPr>
      <w:r w:rsidRPr="00546B6F">
        <w:rPr>
          <w:rFonts w:cstheme="minorHAnsi"/>
          <w:noProof/>
        </w:rPr>
        <w:drawing>
          <wp:inline distT="0" distB="0" distL="0" distR="0" wp14:anchorId="3E85BDF9" wp14:editId="399A8B08">
            <wp:extent cx="5724524" cy="3876675"/>
            <wp:effectExtent l="0" t="0" r="0" b="0"/>
            <wp:docPr id="1035739376" name="Picture 1035739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53F6" w14:textId="17D8D3A0" w:rsidR="780EC01E" w:rsidRPr="00546B6F" w:rsidRDefault="780EC01E" w:rsidP="780EC01E">
      <w:pPr>
        <w:rPr>
          <w:rFonts w:cstheme="minorHAnsi"/>
        </w:rPr>
      </w:pPr>
    </w:p>
    <w:p w14:paraId="07E4C2AB" w14:textId="38670EE1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Click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"System Image Backup"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option from the bottom-left corner.</w:t>
      </w:r>
    </w:p>
    <w:p w14:paraId="5C9350C9" w14:textId="05EB808C" w:rsidR="780EC01E" w:rsidRPr="00546B6F" w:rsidRDefault="780EC01E" w:rsidP="780EC01E">
      <w:pPr>
        <w:rPr>
          <w:rFonts w:cstheme="minorHAnsi"/>
        </w:rPr>
      </w:pPr>
    </w:p>
    <w:p w14:paraId="67F4AD31" w14:textId="1B8F7064" w:rsidR="7BDC532F" w:rsidRPr="00546B6F" w:rsidRDefault="7BDC532F" w:rsidP="780EC01E">
      <w:pPr>
        <w:rPr>
          <w:rFonts w:cstheme="minorHAnsi"/>
        </w:rPr>
      </w:pPr>
      <w:r w:rsidRPr="00546B6F">
        <w:rPr>
          <w:rFonts w:cstheme="minorHAnsi"/>
          <w:noProof/>
        </w:rPr>
        <w:lastRenderedPageBreak/>
        <w:drawing>
          <wp:inline distT="0" distB="0" distL="0" distR="0" wp14:anchorId="1C71F9B5" wp14:editId="48F2F28A">
            <wp:extent cx="5724524" cy="3876675"/>
            <wp:effectExtent l="0" t="0" r="0" b="0"/>
            <wp:docPr id="119803933" name="Picture 119803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46073" w14:textId="5CAC3EE2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Select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"On a hard disk"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option.</w:t>
      </w:r>
    </w:p>
    <w:p w14:paraId="272D0DFC" w14:textId="47B0D3EA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>Use the "On a hard disk" drop-down menu and select the Windows 11 full backup destination.</w:t>
      </w:r>
    </w:p>
    <w:p w14:paraId="2EA9C6A9" w14:textId="1617B55A" w:rsidR="780EC01E" w:rsidRPr="00546B6F" w:rsidRDefault="780EC01E" w:rsidP="780EC01E">
      <w:pPr>
        <w:rPr>
          <w:rFonts w:cstheme="minorHAnsi"/>
        </w:rPr>
      </w:pPr>
    </w:p>
    <w:p w14:paraId="15AD0550" w14:textId="69C33D32" w:rsidR="7BDC532F" w:rsidRPr="00546B6F" w:rsidRDefault="7BDC532F" w:rsidP="780EC01E">
      <w:pPr>
        <w:rPr>
          <w:rFonts w:cstheme="minorHAnsi"/>
        </w:rPr>
      </w:pPr>
      <w:r w:rsidRPr="00546B6F">
        <w:rPr>
          <w:rFonts w:cstheme="minorHAnsi"/>
          <w:noProof/>
        </w:rPr>
        <w:drawing>
          <wp:inline distT="0" distB="0" distL="0" distR="0" wp14:anchorId="4C114E02" wp14:editId="375A39D2">
            <wp:extent cx="5724524" cy="3876675"/>
            <wp:effectExtent l="0" t="0" r="0" b="0"/>
            <wp:docPr id="1576686809" name="Picture 1576686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433D" w14:textId="1EC8A4DA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lastRenderedPageBreak/>
        <w:t xml:space="preserve">Click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Next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button.</w:t>
      </w:r>
    </w:p>
    <w:p w14:paraId="389E868F" w14:textId="5C2D6997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>(Optional) Select any additional drives to include in the backup.</w:t>
      </w:r>
    </w:p>
    <w:p w14:paraId="4E7F9B69" w14:textId="109B47BD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Click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Next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button.</w:t>
      </w:r>
    </w:p>
    <w:p w14:paraId="6CC30417" w14:textId="3941D51E" w:rsidR="7BDC532F" w:rsidRPr="00546B6F" w:rsidRDefault="7BDC532F" w:rsidP="780EC01E">
      <w:pPr>
        <w:shd w:val="clear" w:color="auto" w:fill="FFFFFF" w:themeFill="background1"/>
        <w:spacing w:after="0"/>
        <w:rPr>
          <w:rFonts w:cstheme="minorHAnsi"/>
        </w:rPr>
      </w:pPr>
      <w:r w:rsidRPr="00546B6F">
        <w:rPr>
          <w:rFonts w:eastAsia="Open Sans" w:cstheme="minorHAnsi"/>
          <w:color w:val="333333"/>
          <w:sz w:val="24"/>
          <w:szCs w:val="24"/>
        </w:rPr>
        <w:t xml:space="preserve">Click the </w:t>
      </w:r>
      <w:r w:rsidRPr="00546B6F">
        <w:rPr>
          <w:rFonts w:eastAsia="Open Sans" w:cstheme="minorHAnsi"/>
          <w:b/>
          <w:bCs/>
          <w:color w:val="333333"/>
          <w:sz w:val="24"/>
          <w:szCs w:val="24"/>
        </w:rPr>
        <w:t>Start backup</w:t>
      </w:r>
      <w:r w:rsidRPr="00546B6F">
        <w:rPr>
          <w:rFonts w:eastAsia="Open Sans" w:cstheme="minorHAnsi"/>
          <w:color w:val="333333"/>
          <w:sz w:val="24"/>
          <w:szCs w:val="24"/>
        </w:rPr>
        <w:t xml:space="preserve"> button.</w:t>
      </w:r>
    </w:p>
    <w:p w14:paraId="0F88D63C" w14:textId="23B438C1" w:rsidR="780EC01E" w:rsidRPr="00546B6F" w:rsidRDefault="780EC01E" w:rsidP="780EC01E">
      <w:pPr>
        <w:rPr>
          <w:rFonts w:cstheme="minorHAnsi"/>
        </w:rPr>
      </w:pPr>
    </w:p>
    <w:p w14:paraId="281AA5F9" w14:textId="3A98FAFE" w:rsidR="780EC01E" w:rsidRPr="00546B6F" w:rsidRDefault="780EC01E" w:rsidP="780EC01E">
      <w:pPr>
        <w:rPr>
          <w:rFonts w:cstheme="minorHAnsi"/>
        </w:rPr>
      </w:pPr>
    </w:p>
    <w:p w14:paraId="6E1198D7" w14:textId="0ED1E3D2" w:rsidR="055111C4" w:rsidRPr="00546B6F" w:rsidRDefault="007B27C9" w:rsidP="33E37195">
      <w:pPr>
        <w:pStyle w:val="Heading1"/>
        <w:rPr>
          <w:rFonts w:asciiTheme="minorHAnsi" w:hAnsiTheme="minorHAnsi" w:cstheme="minorHAnsi"/>
        </w:rPr>
      </w:pPr>
      <w:bookmarkStart w:id="12" w:name="_Toc234848603"/>
      <w:r w:rsidRPr="00546B6F">
        <w:rPr>
          <w:rFonts w:asciiTheme="minorHAnsi" w:hAnsiTheme="minorHAnsi" w:cstheme="minorHAnsi"/>
        </w:rPr>
        <w:t xml:space="preserve">Summary of </w:t>
      </w:r>
      <w:proofErr w:type="gramStart"/>
      <w:r w:rsidR="055111C4" w:rsidRPr="00546B6F">
        <w:rPr>
          <w:rFonts w:asciiTheme="minorHAnsi" w:hAnsiTheme="minorHAnsi" w:cstheme="minorHAnsi"/>
        </w:rPr>
        <w:t>Non-Compliances</w:t>
      </w:r>
      <w:bookmarkEnd w:id="12"/>
      <w:proofErr w:type="gramEnd"/>
    </w:p>
    <w:p w14:paraId="7E13BE33" w14:textId="77777777" w:rsidR="007B27C9" w:rsidRPr="00546B6F" w:rsidRDefault="007B27C9" w:rsidP="007B27C9">
      <w:pPr>
        <w:rPr>
          <w:rFonts w:cstheme="minorHAnsi"/>
        </w:rPr>
      </w:pPr>
    </w:p>
    <w:p w14:paraId="6523C65E" w14:textId="0CE92E6E" w:rsidR="007B27C9" w:rsidRPr="00546B6F" w:rsidRDefault="007B27C9" w:rsidP="007B27C9">
      <w:pPr>
        <w:pStyle w:val="Caption"/>
        <w:keepNext/>
        <w:jc w:val="center"/>
        <w:rPr>
          <w:rFonts w:cstheme="minorHAnsi"/>
        </w:rPr>
      </w:pPr>
      <w:bookmarkStart w:id="13" w:name="_Toc234848607"/>
      <w:r w:rsidRPr="00546B6F">
        <w:rPr>
          <w:rFonts w:cstheme="minorHAnsi"/>
        </w:rPr>
        <w:t xml:space="preserve">Table </w:t>
      </w:r>
      <w:r w:rsidRPr="00546B6F">
        <w:rPr>
          <w:rFonts w:cstheme="minorHAnsi"/>
        </w:rPr>
        <w:fldChar w:fldCharType="begin"/>
      </w:r>
      <w:r w:rsidRPr="00546B6F">
        <w:rPr>
          <w:rFonts w:cstheme="minorHAnsi"/>
        </w:rPr>
        <w:instrText>SEQ Table \* ARABIC</w:instrText>
      </w:r>
      <w:r w:rsidRPr="00546B6F">
        <w:rPr>
          <w:rFonts w:cstheme="minorHAnsi"/>
        </w:rPr>
        <w:fldChar w:fldCharType="separate"/>
      </w:r>
      <w:r w:rsidRPr="00546B6F">
        <w:rPr>
          <w:rFonts w:cstheme="minorHAnsi"/>
          <w:noProof/>
        </w:rPr>
        <w:t>4</w:t>
      </w:r>
      <w:r w:rsidRPr="00546B6F">
        <w:rPr>
          <w:rFonts w:cstheme="minorHAnsi"/>
        </w:rPr>
        <w:fldChar w:fldCharType="end"/>
      </w:r>
      <w:r w:rsidRPr="00546B6F">
        <w:rPr>
          <w:rFonts w:cstheme="minorHAnsi"/>
        </w:rPr>
        <w:t xml:space="preserve"> - Summary of Non-Compliances</w:t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B27C9" w:rsidRPr="00546B6F" w14:paraId="433BC1BB" w14:textId="77777777" w:rsidTr="007B27C9">
        <w:tc>
          <w:tcPr>
            <w:tcW w:w="9016" w:type="dxa"/>
          </w:tcPr>
          <w:p w14:paraId="5B360A73" w14:textId="77777777" w:rsidR="007B27C9" w:rsidRPr="00546B6F" w:rsidRDefault="007B27C9" w:rsidP="007B27C9">
            <w:pPr>
              <w:rPr>
                <w:rFonts w:cstheme="minorHAnsi"/>
              </w:rPr>
            </w:pPr>
          </w:p>
        </w:tc>
      </w:tr>
      <w:tr w:rsidR="007B27C9" w:rsidRPr="00546B6F" w14:paraId="724B352A" w14:textId="77777777" w:rsidTr="007B27C9">
        <w:tc>
          <w:tcPr>
            <w:tcW w:w="9016" w:type="dxa"/>
          </w:tcPr>
          <w:p w14:paraId="6684089C" w14:textId="77777777" w:rsidR="007B27C9" w:rsidRPr="00546B6F" w:rsidRDefault="007B27C9" w:rsidP="007B27C9">
            <w:pPr>
              <w:rPr>
                <w:rFonts w:cstheme="minorHAnsi"/>
              </w:rPr>
            </w:pPr>
          </w:p>
        </w:tc>
      </w:tr>
      <w:tr w:rsidR="007B27C9" w:rsidRPr="00546B6F" w14:paraId="1C875B95" w14:textId="77777777" w:rsidTr="007B27C9">
        <w:tc>
          <w:tcPr>
            <w:tcW w:w="9016" w:type="dxa"/>
          </w:tcPr>
          <w:p w14:paraId="4A438D0F" w14:textId="77777777" w:rsidR="007B27C9" w:rsidRPr="00546B6F" w:rsidRDefault="007B27C9" w:rsidP="007B27C9">
            <w:pPr>
              <w:rPr>
                <w:rFonts w:cstheme="minorHAnsi"/>
              </w:rPr>
            </w:pPr>
          </w:p>
        </w:tc>
      </w:tr>
      <w:tr w:rsidR="007B27C9" w:rsidRPr="00546B6F" w14:paraId="6526156A" w14:textId="77777777" w:rsidTr="007B27C9">
        <w:tc>
          <w:tcPr>
            <w:tcW w:w="9016" w:type="dxa"/>
          </w:tcPr>
          <w:p w14:paraId="0FD12286" w14:textId="77777777" w:rsidR="007B27C9" w:rsidRPr="00546B6F" w:rsidRDefault="007B27C9" w:rsidP="007B27C9">
            <w:pPr>
              <w:rPr>
                <w:rFonts w:cstheme="minorHAnsi"/>
              </w:rPr>
            </w:pPr>
          </w:p>
        </w:tc>
      </w:tr>
      <w:tr w:rsidR="007B27C9" w:rsidRPr="00546B6F" w14:paraId="711294DD" w14:textId="77777777" w:rsidTr="007B27C9">
        <w:tc>
          <w:tcPr>
            <w:tcW w:w="9016" w:type="dxa"/>
          </w:tcPr>
          <w:p w14:paraId="01108031" w14:textId="77777777" w:rsidR="007B27C9" w:rsidRPr="00546B6F" w:rsidRDefault="007B27C9" w:rsidP="007B27C9">
            <w:pPr>
              <w:rPr>
                <w:rFonts w:cstheme="minorHAnsi"/>
              </w:rPr>
            </w:pPr>
          </w:p>
        </w:tc>
      </w:tr>
    </w:tbl>
    <w:p w14:paraId="51AD3D60" w14:textId="77777777" w:rsidR="007B27C9" w:rsidRPr="00546B6F" w:rsidRDefault="007B27C9" w:rsidP="007B27C9">
      <w:pPr>
        <w:rPr>
          <w:rFonts w:cstheme="minorHAnsi"/>
        </w:rPr>
      </w:pPr>
    </w:p>
    <w:sectPr w:rsidR="007B27C9" w:rsidRPr="00546B6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2E736" w14:textId="77777777" w:rsidR="005758C8" w:rsidRPr="00186D1E" w:rsidRDefault="005758C8" w:rsidP="009D6884">
      <w:pPr>
        <w:spacing w:after="0" w:line="240" w:lineRule="auto"/>
      </w:pPr>
      <w:r w:rsidRPr="00186D1E">
        <w:separator/>
      </w:r>
    </w:p>
  </w:endnote>
  <w:endnote w:type="continuationSeparator" w:id="0">
    <w:p w14:paraId="35FAA9BA" w14:textId="77777777" w:rsidR="005758C8" w:rsidRPr="00186D1E" w:rsidRDefault="005758C8" w:rsidP="009D6884">
      <w:pPr>
        <w:spacing w:after="0" w:line="240" w:lineRule="auto"/>
      </w:pPr>
      <w:r w:rsidRPr="00186D1E">
        <w:continuationSeparator/>
      </w:r>
    </w:p>
  </w:endnote>
  <w:endnote w:type="continuationNotice" w:id="1">
    <w:p w14:paraId="083CDE7F" w14:textId="77777777" w:rsidR="005758C8" w:rsidRDefault="005758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83716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25A384" w14:textId="1AD8A24A" w:rsidR="00BE2100" w:rsidRDefault="7642E5FA" w:rsidP="00BE2100">
            <w:pPr>
              <w:pStyle w:val="Header"/>
              <w:jc w:val="center"/>
            </w:pPr>
            <w:r>
              <w:t>Cyber Security Regular Review Policy</w:t>
            </w:r>
          </w:p>
          <w:p w14:paraId="7FE78BEA" w14:textId="1C5EE7A6" w:rsidR="009D6884" w:rsidRPr="00186D1E" w:rsidRDefault="009D6884" w:rsidP="001017F6">
            <w:pPr>
              <w:pStyle w:val="Footer"/>
              <w:jc w:val="center"/>
            </w:pPr>
            <w:r w:rsidRPr="00186D1E">
              <w:t xml:space="preserve">Page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PAGE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  <w:r w:rsidRPr="00186D1E">
              <w:t xml:space="preserve"> of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NUMPAGES 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DE91AC" w14:textId="77777777" w:rsidR="009D6884" w:rsidRPr="00186D1E" w:rsidRDefault="009D6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9B61" w14:textId="77777777" w:rsidR="005758C8" w:rsidRPr="00186D1E" w:rsidRDefault="005758C8" w:rsidP="009D6884">
      <w:pPr>
        <w:spacing w:after="0" w:line="240" w:lineRule="auto"/>
      </w:pPr>
      <w:r w:rsidRPr="00186D1E">
        <w:separator/>
      </w:r>
    </w:p>
  </w:footnote>
  <w:footnote w:type="continuationSeparator" w:id="0">
    <w:p w14:paraId="018A60F7" w14:textId="77777777" w:rsidR="005758C8" w:rsidRPr="00186D1E" w:rsidRDefault="005758C8" w:rsidP="009D6884">
      <w:pPr>
        <w:spacing w:after="0" w:line="240" w:lineRule="auto"/>
      </w:pPr>
      <w:r w:rsidRPr="00186D1E">
        <w:continuationSeparator/>
      </w:r>
    </w:p>
  </w:footnote>
  <w:footnote w:type="continuationNotice" w:id="1">
    <w:p w14:paraId="595B3A61" w14:textId="77777777" w:rsidR="005758C8" w:rsidRDefault="005758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489" w14:textId="2EAE1D0E" w:rsidR="009D6884" w:rsidRPr="00186D1E" w:rsidRDefault="009D6884" w:rsidP="009D6884">
    <w:pPr>
      <w:pStyle w:val="Header"/>
    </w:pPr>
    <w:r w:rsidRPr="00186D1E">
      <w:tab/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9"/>
      <w:gridCol w:w="2659"/>
      <w:gridCol w:w="3248"/>
    </w:tblGrid>
    <w:tr w:rsidR="001017F6" w:rsidRPr="00186D1E" w14:paraId="003503B6" w14:textId="77777777" w:rsidTr="7642E5FA">
      <w:tc>
        <w:tcPr>
          <w:tcW w:w="3109" w:type="dxa"/>
        </w:tcPr>
        <w:p w14:paraId="07469B35" w14:textId="6E8917B2" w:rsidR="001017F6" w:rsidRPr="00186D1E" w:rsidRDefault="001017F6" w:rsidP="009D6884">
          <w:pPr>
            <w:pStyle w:val="Header"/>
          </w:pPr>
        </w:p>
      </w:tc>
      <w:tc>
        <w:tcPr>
          <w:tcW w:w="2659" w:type="dxa"/>
        </w:tcPr>
        <w:p w14:paraId="29504E00" w14:textId="77777777" w:rsidR="001017F6" w:rsidRPr="00186D1E" w:rsidRDefault="001017F6" w:rsidP="009D6884">
          <w:pPr>
            <w:pStyle w:val="Header"/>
            <w:jc w:val="right"/>
          </w:pPr>
        </w:p>
      </w:tc>
      <w:tc>
        <w:tcPr>
          <w:tcW w:w="3248" w:type="dxa"/>
        </w:tcPr>
        <w:p w14:paraId="3ABD0351" w14:textId="1B613D98" w:rsidR="001017F6" w:rsidRPr="00186D1E" w:rsidRDefault="001017F6" w:rsidP="009D6884">
          <w:pPr>
            <w:pStyle w:val="Header"/>
            <w:jc w:val="right"/>
          </w:pPr>
        </w:p>
      </w:tc>
    </w:tr>
  </w:tbl>
  <w:p w14:paraId="0168291B" w14:textId="451612C1" w:rsidR="009D6884" w:rsidRPr="00186D1E" w:rsidRDefault="009D6884" w:rsidP="009D6884">
    <w:pPr>
      <w:pStyle w:val="Header"/>
    </w:pPr>
    <w:r w:rsidRPr="00186D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7741C"/>
    <w:multiLevelType w:val="hybridMultilevel"/>
    <w:tmpl w:val="94A87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B4B8D"/>
    <w:multiLevelType w:val="hybridMultilevel"/>
    <w:tmpl w:val="8FCE4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1E6ED"/>
    <w:multiLevelType w:val="hybridMultilevel"/>
    <w:tmpl w:val="FFFFFFFF"/>
    <w:lvl w:ilvl="0" w:tplc="74DC9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65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F25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C7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2882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CC4A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6D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D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4443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B71B"/>
    <w:multiLevelType w:val="hybridMultilevel"/>
    <w:tmpl w:val="DF985EE4"/>
    <w:lvl w:ilvl="0" w:tplc="E4F42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EF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0A54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E79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764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0E4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C8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E8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50A4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A1390"/>
    <w:multiLevelType w:val="hybridMultilevel"/>
    <w:tmpl w:val="3D3ED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605A5"/>
    <w:multiLevelType w:val="hybridMultilevel"/>
    <w:tmpl w:val="684C9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A6EB9"/>
    <w:multiLevelType w:val="hybridMultilevel"/>
    <w:tmpl w:val="E2AEE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127C3"/>
    <w:multiLevelType w:val="hybridMultilevel"/>
    <w:tmpl w:val="18E08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0562A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733927">
    <w:abstractNumId w:val="2"/>
  </w:num>
  <w:num w:numId="2" w16cid:durableId="462843558">
    <w:abstractNumId w:val="3"/>
  </w:num>
  <w:num w:numId="3" w16cid:durableId="1861817728">
    <w:abstractNumId w:val="8"/>
  </w:num>
  <w:num w:numId="4" w16cid:durableId="2144735146">
    <w:abstractNumId w:val="1"/>
  </w:num>
  <w:num w:numId="5" w16cid:durableId="2054305047">
    <w:abstractNumId w:val="4"/>
  </w:num>
  <w:num w:numId="6" w16cid:durableId="1371147257">
    <w:abstractNumId w:val="0"/>
  </w:num>
  <w:num w:numId="7" w16cid:durableId="540363105">
    <w:abstractNumId w:val="5"/>
  </w:num>
  <w:num w:numId="8" w16cid:durableId="876236440">
    <w:abstractNumId w:val="7"/>
  </w:num>
  <w:num w:numId="9" w16cid:durableId="13797462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84"/>
    <w:rsid w:val="00001B8A"/>
    <w:rsid w:val="00030ED8"/>
    <w:rsid w:val="00031F36"/>
    <w:rsid w:val="00047DB1"/>
    <w:rsid w:val="00050CD2"/>
    <w:rsid w:val="000B2FFC"/>
    <w:rsid w:val="000B37BD"/>
    <w:rsid w:val="000C0752"/>
    <w:rsid w:val="000C3F25"/>
    <w:rsid w:val="000C5E0D"/>
    <w:rsid w:val="000C5E5D"/>
    <w:rsid w:val="000D0C73"/>
    <w:rsid w:val="000D0F46"/>
    <w:rsid w:val="001017F6"/>
    <w:rsid w:val="00161E1A"/>
    <w:rsid w:val="00186D1E"/>
    <w:rsid w:val="001D69FB"/>
    <w:rsid w:val="00235E8D"/>
    <w:rsid w:val="0024109F"/>
    <w:rsid w:val="00245DA7"/>
    <w:rsid w:val="00247244"/>
    <w:rsid w:val="002925E9"/>
    <w:rsid w:val="002A5BEC"/>
    <w:rsid w:val="002E2A0E"/>
    <w:rsid w:val="002F2008"/>
    <w:rsid w:val="002F4640"/>
    <w:rsid w:val="002F739A"/>
    <w:rsid w:val="003213E9"/>
    <w:rsid w:val="00351FEE"/>
    <w:rsid w:val="00357853"/>
    <w:rsid w:val="003765BB"/>
    <w:rsid w:val="00380AEA"/>
    <w:rsid w:val="0038133F"/>
    <w:rsid w:val="00394F6C"/>
    <w:rsid w:val="003A5785"/>
    <w:rsid w:val="003A7B73"/>
    <w:rsid w:val="003B38B4"/>
    <w:rsid w:val="003B4C46"/>
    <w:rsid w:val="003C27FE"/>
    <w:rsid w:val="004019EB"/>
    <w:rsid w:val="004045F7"/>
    <w:rsid w:val="00424B28"/>
    <w:rsid w:val="004344A1"/>
    <w:rsid w:val="0043662D"/>
    <w:rsid w:val="00445DCD"/>
    <w:rsid w:val="00450613"/>
    <w:rsid w:val="004712C2"/>
    <w:rsid w:val="00472151"/>
    <w:rsid w:val="00472971"/>
    <w:rsid w:val="00485A9E"/>
    <w:rsid w:val="004E0A53"/>
    <w:rsid w:val="004F6DC2"/>
    <w:rsid w:val="00501E96"/>
    <w:rsid w:val="00501F82"/>
    <w:rsid w:val="00505AC5"/>
    <w:rsid w:val="0051375E"/>
    <w:rsid w:val="00524985"/>
    <w:rsid w:val="00541DD0"/>
    <w:rsid w:val="00546B6F"/>
    <w:rsid w:val="005715C9"/>
    <w:rsid w:val="005758C8"/>
    <w:rsid w:val="005902F6"/>
    <w:rsid w:val="005E398C"/>
    <w:rsid w:val="006008C2"/>
    <w:rsid w:val="006165DF"/>
    <w:rsid w:val="0065058D"/>
    <w:rsid w:val="00694046"/>
    <w:rsid w:val="006B44F5"/>
    <w:rsid w:val="006B5B65"/>
    <w:rsid w:val="006B66E6"/>
    <w:rsid w:val="006D3BD5"/>
    <w:rsid w:val="00703642"/>
    <w:rsid w:val="00712B8B"/>
    <w:rsid w:val="007165A0"/>
    <w:rsid w:val="00733E35"/>
    <w:rsid w:val="00741825"/>
    <w:rsid w:val="007B27C9"/>
    <w:rsid w:val="007B3CD1"/>
    <w:rsid w:val="00802B89"/>
    <w:rsid w:val="00803006"/>
    <w:rsid w:val="00805E1B"/>
    <w:rsid w:val="0081718F"/>
    <w:rsid w:val="00845BA1"/>
    <w:rsid w:val="00890E3C"/>
    <w:rsid w:val="008D78D6"/>
    <w:rsid w:val="008E10B2"/>
    <w:rsid w:val="008F79A8"/>
    <w:rsid w:val="0090097D"/>
    <w:rsid w:val="00913398"/>
    <w:rsid w:val="00916C01"/>
    <w:rsid w:val="00941CCE"/>
    <w:rsid w:val="0099240B"/>
    <w:rsid w:val="009B55E8"/>
    <w:rsid w:val="009C7432"/>
    <w:rsid w:val="009D6884"/>
    <w:rsid w:val="00A434DF"/>
    <w:rsid w:val="00A4396D"/>
    <w:rsid w:val="00A608A5"/>
    <w:rsid w:val="00A639E7"/>
    <w:rsid w:val="00A65BE7"/>
    <w:rsid w:val="00A709B7"/>
    <w:rsid w:val="00A916B3"/>
    <w:rsid w:val="00AA4BBF"/>
    <w:rsid w:val="00AC0A6F"/>
    <w:rsid w:val="00AC4528"/>
    <w:rsid w:val="00B421A5"/>
    <w:rsid w:val="00B704F5"/>
    <w:rsid w:val="00B72563"/>
    <w:rsid w:val="00B80865"/>
    <w:rsid w:val="00B852E2"/>
    <w:rsid w:val="00BA1A76"/>
    <w:rsid w:val="00BA38FC"/>
    <w:rsid w:val="00BA7828"/>
    <w:rsid w:val="00BE2100"/>
    <w:rsid w:val="00BF4ED0"/>
    <w:rsid w:val="00C171FD"/>
    <w:rsid w:val="00C213B3"/>
    <w:rsid w:val="00C4103A"/>
    <w:rsid w:val="00C7322A"/>
    <w:rsid w:val="00CA3C12"/>
    <w:rsid w:val="00CB14C1"/>
    <w:rsid w:val="00CB1FE1"/>
    <w:rsid w:val="00D1756B"/>
    <w:rsid w:val="00D31EE9"/>
    <w:rsid w:val="00DC0620"/>
    <w:rsid w:val="00DD071E"/>
    <w:rsid w:val="00E30CE0"/>
    <w:rsid w:val="00E463BB"/>
    <w:rsid w:val="00E62A81"/>
    <w:rsid w:val="00E6762A"/>
    <w:rsid w:val="00E84047"/>
    <w:rsid w:val="00EC025C"/>
    <w:rsid w:val="00ED2D4E"/>
    <w:rsid w:val="00F029F2"/>
    <w:rsid w:val="00F40091"/>
    <w:rsid w:val="00F52B2E"/>
    <w:rsid w:val="00F57446"/>
    <w:rsid w:val="00F57BCA"/>
    <w:rsid w:val="00F62240"/>
    <w:rsid w:val="00F62D7F"/>
    <w:rsid w:val="00F85AE8"/>
    <w:rsid w:val="00F939F9"/>
    <w:rsid w:val="00FB3A1F"/>
    <w:rsid w:val="04EAB776"/>
    <w:rsid w:val="055111C4"/>
    <w:rsid w:val="07C35DAF"/>
    <w:rsid w:val="07F6E0CB"/>
    <w:rsid w:val="091F0398"/>
    <w:rsid w:val="0C3E4EC5"/>
    <w:rsid w:val="1313ADD3"/>
    <w:rsid w:val="14256E99"/>
    <w:rsid w:val="1561E7E5"/>
    <w:rsid w:val="18800D02"/>
    <w:rsid w:val="1B4E9765"/>
    <w:rsid w:val="1D6879C7"/>
    <w:rsid w:val="1E64EA4F"/>
    <w:rsid w:val="1E6A093F"/>
    <w:rsid w:val="267037DB"/>
    <w:rsid w:val="279A5B46"/>
    <w:rsid w:val="279E3FF4"/>
    <w:rsid w:val="28B6A963"/>
    <w:rsid w:val="292FD2B3"/>
    <w:rsid w:val="2A87E3D8"/>
    <w:rsid w:val="2B8ACAD0"/>
    <w:rsid w:val="2BF555AB"/>
    <w:rsid w:val="2C301984"/>
    <w:rsid w:val="2C8EFABA"/>
    <w:rsid w:val="2CC802BB"/>
    <w:rsid w:val="2E07EE02"/>
    <w:rsid w:val="2EED0B60"/>
    <w:rsid w:val="2FB678A0"/>
    <w:rsid w:val="3057B4AB"/>
    <w:rsid w:val="323CC2F9"/>
    <w:rsid w:val="33E37195"/>
    <w:rsid w:val="35C83954"/>
    <w:rsid w:val="365DD152"/>
    <w:rsid w:val="36903D04"/>
    <w:rsid w:val="37256BBA"/>
    <w:rsid w:val="39F6D00F"/>
    <w:rsid w:val="3DE07EFC"/>
    <w:rsid w:val="417B6FF6"/>
    <w:rsid w:val="42A5F5FC"/>
    <w:rsid w:val="42BCF36D"/>
    <w:rsid w:val="493C3D12"/>
    <w:rsid w:val="4C98FB51"/>
    <w:rsid w:val="4CBFDACB"/>
    <w:rsid w:val="4E7EDFD9"/>
    <w:rsid w:val="58698A1E"/>
    <w:rsid w:val="5D60DBA6"/>
    <w:rsid w:val="5E8E642D"/>
    <w:rsid w:val="5F5915A2"/>
    <w:rsid w:val="61F16402"/>
    <w:rsid w:val="6792FAA1"/>
    <w:rsid w:val="68150A9F"/>
    <w:rsid w:val="6888F026"/>
    <w:rsid w:val="6945A093"/>
    <w:rsid w:val="6B083CCF"/>
    <w:rsid w:val="6B5869BA"/>
    <w:rsid w:val="6B624BD4"/>
    <w:rsid w:val="71DF0219"/>
    <w:rsid w:val="72B914E3"/>
    <w:rsid w:val="72EC77A5"/>
    <w:rsid w:val="75F4902B"/>
    <w:rsid w:val="7642E5FA"/>
    <w:rsid w:val="76C6BCF7"/>
    <w:rsid w:val="780EC01E"/>
    <w:rsid w:val="7BDC532F"/>
    <w:rsid w:val="7E7C15F3"/>
    <w:rsid w:val="7F3CBBAD"/>
    <w:rsid w:val="7FD7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376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884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884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884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884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88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88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88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88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88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D68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884"/>
  </w:style>
  <w:style w:type="paragraph" w:styleId="Footer">
    <w:name w:val="footer"/>
    <w:basedOn w:val="Normal"/>
    <w:link w:val="Foot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884"/>
  </w:style>
  <w:style w:type="character" w:customStyle="1" w:styleId="Heading1Char">
    <w:name w:val="Heading 1 Char"/>
    <w:basedOn w:val="DefaultParagraphFont"/>
    <w:link w:val="Heading1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D6884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8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8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88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88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88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88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8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D6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C4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05A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7B27C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B27C9"/>
    <w:pPr>
      <w:spacing w:after="100"/>
      <w:ind w:left="440"/>
    </w:pPr>
  </w:style>
  <w:style w:type="paragraph" w:styleId="TableofFigures">
    <w:name w:val="table of figures"/>
    <w:basedOn w:val="Normal"/>
    <w:next w:val="Normal"/>
    <w:uiPriority w:val="99"/>
    <w:unhideWhenUsed/>
    <w:rsid w:val="007B27C9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7B27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0D298-CD1D-46F3-8BC2-AE5633AA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Links>
    <vt:vector size="24" baseType="variant"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_Toc151216319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_Toc151216318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_Toc151216317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_Toc151216316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2026-07-13T08:21:00Z</dcterms:created>
  <dcterms:modified xsi:type="dcterms:W3CDTF">2026-07-13T14:23:00Z</dcterms:modified>
</cp:coreProperties>
</file>